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AA" w:rsidRPr="00E51FE2" w:rsidRDefault="00643A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Приложение N 7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 Единым стандартам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качества обслуживания сетевыми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организациями потребителей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услуг сетевых организаций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Список изменяющих документов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(введено </w:t>
      </w:r>
      <w:hyperlink r:id="rId5" w:history="1">
        <w:r w:rsidRPr="00E51FE2">
          <w:rPr>
            <w:rFonts w:ascii="Times New Roman" w:hAnsi="Times New Roman" w:cs="Times New Roman"/>
            <w:color w:val="0000FF"/>
          </w:rPr>
          <w:t>Приказом</w:t>
        </w:r>
      </w:hyperlink>
      <w:r w:rsidRPr="00E51FE2">
        <w:rPr>
          <w:rFonts w:ascii="Times New Roman" w:hAnsi="Times New Roman" w:cs="Times New Roman"/>
        </w:rPr>
        <w:t xml:space="preserve"> Минэнерго России от 06.04.2015 N 217)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bookmarkStart w:id="0" w:name="P658"/>
      <w:bookmarkEnd w:id="0"/>
      <w:r w:rsidRPr="00E51FE2">
        <w:rPr>
          <w:rFonts w:ascii="Times New Roman" w:hAnsi="Times New Roman" w:cs="Times New Roman"/>
        </w:rPr>
        <w:t xml:space="preserve">              Информация о качестве обслуживания потребителей</w:t>
      </w: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          </w:t>
      </w:r>
      <w:r w:rsidR="002E374C" w:rsidRPr="00E51FE2">
        <w:rPr>
          <w:rFonts w:ascii="Times New Roman" w:hAnsi="Times New Roman" w:cs="Times New Roman"/>
          <w:u w:val="single"/>
        </w:rPr>
        <w:t xml:space="preserve">АО «ОЭЗ» Байкальская гавань» </w:t>
      </w:r>
      <w:r w:rsidRPr="00E51FE2">
        <w:rPr>
          <w:rFonts w:ascii="Times New Roman" w:hAnsi="Times New Roman" w:cs="Times New Roman"/>
        </w:rPr>
        <w:t>услуг за _</w:t>
      </w:r>
      <w:r w:rsidR="00173829" w:rsidRPr="00E51FE2">
        <w:rPr>
          <w:rFonts w:ascii="Times New Roman" w:hAnsi="Times New Roman" w:cs="Times New Roman"/>
        </w:rPr>
        <w:t>20</w:t>
      </w:r>
      <w:r w:rsidR="00AB14C5">
        <w:rPr>
          <w:rFonts w:ascii="Times New Roman" w:hAnsi="Times New Roman" w:cs="Times New Roman"/>
        </w:rPr>
        <w:t>21</w:t>
      </w:r>
      <w:r w:rsidRPr="00E51FE2">
        <w:rPr>
          <w:rFonts w:ascii="Times New Roman" w:hAnsi="Times New Roman" w:cs="Times New Roman"/>
        </w:rPr>
        <w:t xml:space="preserve"> год</w:t>
      </w: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           (наименование сетевой организации)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1. Общая информация о сетевой организации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 w:rsidP="00E51FE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</w:t>
      </w:r>
      <w:r w:rsidR="00E51FE2" w:rsidRPr="00E51FE2">
        <w:rPr>
          <w:rFonts w:ascii="Times New Roman" w:hAnsi="Times New Roman" w:cs="Times New Roman"/>
        </w:rPr>
        <w:t>оду, предшествующему отчетному.</w:t>
      </w:r>
    </w:p>
    <w:tbl>
      <w:tblPr>
        <w:tblW w:w="14626" w:type="dxa"/>
        <w:tblInd w:w="93" w:type="dxa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5"/>
        <w:gridCol w:w="914"/>
        <w:gridCol w:w="914"/>
        <w:gridCol w:w="914"/>
        <w:gridCol w:w="914"/>
        <w:gridCol w:w="914"/>
        <w:gridCol w:w="915"/>
      </w:tblGrid>
      <w:tr w:rsidR="00E51FE2" w:rsidRPr="00E51FE2" w:rsidTr="00E51FE2">
        <w:trPr>
          <w:trHeight w:val="351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Колл</w:t>
            </w:r>
            <w:r w:rsidR="00AB14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ичество потребителе всего в 2021</w:t>
            </w: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AB14C5" w:rsidP="00AB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2020</w:t>
            </w:r>
            <w:r w:rsidR="00E51FE2"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7313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 уровню напряжения</w:t>
            </w:r>
          </w:p>
        </w:tc>
        <w:tc>
          <w:tcPr>
            <w:tcW w:w="548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 категории надежности</w:t>
            </w:r>
          </w:p>
        </w:tc>
      </w:tr>
      <w:tr w:rsidR="00E51FE2" w:rsidRPr="00E51FE2" w:rsidTr="00E51FE2">
        <w:trPr>
          <w:trHeight w:val="2873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 отчетном периоде на уровне ВН 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на уровне СН1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на уровне СН2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AB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</w:t>
            </w:r>
            <w:r w:rsidR="00AB14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на уровне НН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AB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</w:t>
            </w:r>
            <w:r w:rsidR="00AB14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году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по категории 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AB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</w:t>
            </w:r>
            <w:r w:rsidR="00AB14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по категории II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AB14C5" w:rsidP="00AB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2020</w:t>
            </w:r>
            <w:r w:rsidR="00E51FE2"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по категории III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2020</w:t>
            </w:r>
            <w:r w:rsidR="00E51FE2"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</w:tr>
      <w:tr w:rsidR="00E51FE2" w:rsidRPr="00E51FE2" w:rsidTr="00E51FE2">
        <w:trPr>
          <w:trHeight w:val="351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</w:tr>
    </w:tbl>
    <w:p w:rsidR="00E51FE2" w:rsidRPr="00E51FE2" w:rsidRDefault="00E51FE2" w:rsidP="00E51FE2">
      <w:pPr>
        <w:pStyle w:val="ConsPlusNormal"/>
        <w:ind w:left="1470"/>
        <w:jc w:val="both"/>
        <w:rPr>
          <w:rFonts w:ascii="Times New Roman" w:hAnsi="Times New Roman" w:cs="Times New Roman"/>
        </w:rPr>
      </w:pPr>
    </w:p>
    <w:p w:rsidR="00E51FE2" w:rsidRPr="00E51FE2" w:rsidRDefault="00643AAA" w:rsidP="00E51FE2">
      <w:pPr>
        <w:spacing w:after="16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FE2">
        <w:rPr>
          <w:rFonts w:ascii="Times New Roman" w:hAnsi="Times New Roman" w:cs="Times New Roman"/>
        </w:rPr>
        <w:t xml:space="preserve">1.2. </w:t>
      </w:r>
      <w:r w:rsidR="00E51FE2" w:rsidRPr="00E51FE2">
        <w:rPr>
          <w:rFonts w:ascii="Times New Roman" w:hAnsi="Times New Roman" w:cs="Times New Roman"/>
          <w:sz w:val="24"/>
          <w:szCs w:val="24"/>
        </w:rPr>
        <w:t>Кол</w:t>
      </w:r>
      <w:r w:rsidR="00AB14C5">
        <w:rPr>
          <w:rFonts w:ascii="Times New Roman" w:hAnsi="Times New Roman" w:cs="Times New Roman"/>
          <w:sz w:val="24"/>
          <w:szCs w:val="24"/>
        </w:rPr>
        <w:t>ичество точек учета составляет 8</w:t>
      </w:r>
      <w:r w:rsidR="00E51FE2" w:rsidRPr="00E51FE2">
        <w:rPr>
          <w:rFonts w:ascii="Times New Roman" w:hAnsi="Times New Roman" w:cs="Times New Roman"/>
          <w:sz w:val="24"/>
          <w:szCs w:val="24"/>
        </w:rPr>
        <w:t xml:space="preserve"> шт., в</w:t>
      </w:r>
      <w:r w:rsidR="00AB14C5">
        <w:rPr>
          <w:rFonts w:ascii="Times New Roman" w:hAnsi="Times New Roman" w:cs="Times New Roman"/>
          <w:sz w:val="24"/>
          <w:szCs w:val="24"/>
        </w:rPr>
        <w:t xml:space="preserve"> том числе у юридических лиц – 8</w:t>
      </w:r>
      <w:r w:rsidR="00E51FE2" w:rsidRPr="00E51FE2">
        <w:rPr>
          <w:rFonts w:ascii="Times New Roman" w:hAnsi="Times New Roman" w:cs="Times New Roman"/>
          <w:sz w:val="24"/>
          <w:szCs w:val="24"/>
        </w:rPr>
        <w:t xml:space="preserve"> шт., у физических лиц – 0 шт. Из них у потребителей - юридических лиц количество точек учета, оборудованных приборами учета с удаленным опросом составляет 2 шт. У потребителей - физических лиц количество точек учета, оборудованных приборами учета с удаленным опросом составляет 0 шт.</w:t>
      </w:r>
    </w:p>
    <w:p w:rsidR="00E51FE2" w:rsidRPr="00E51FE2" w:rsidRDefault="00E51FE2" w:rsidP="00E51FE2">
      <w:pPr>
        <w:spacing w:after="16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FE2">
        <w:rPr>
          <w:rFonts w:ascii="Times New Roman" w:hAnsi="Times New Roman" w:cs="Times New Roman"/>
          <w:sz w:val="24"/>
          <w:szCs w:val="24"/>
        </w:rPr>
        <w:t xml:space="preserve">По сравнению с предыдущим годом количество точек учета у потребителей – юридических лиц возросло на </w:t>
      </w:r>
      <w:r w:rsidR="00AB14C5">
        <w:rPr>
          <w:rFonts w:ascii="Times New Roman" w:hAnsi="Times New Roman" w:cs="Times New Roman"/>
          <w:sz w:val="24"/>
          <w:szCs w:val="24"/>
        </w:rPr>
        <w:t>2</w:t>
      </w:r>
      <w:r w:rsidRPr="00E51FE2">
        <w:rPr>
          <w:rFonts w:ascii="Times New Roman" w:hAnsi="Times New Roman" w:cs="Times New Roman"/>
          <w:sz w:val="24"/>
          <w:szCs w:val="24"/>
        </w:rPr>
        <w:t xml:space="preserve"> шт., физических лиц не изменилось.</w:t>
      </w:r>
    </w:p>
    <w:p w:rsid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кВ, 10 кВ в динамике относительно года, предшествующего отчетному, </w:t>
      </w:r>
    </w:p>
    <w:p w:rsidR="00E51FE2" w:rsidRDefault="00E51F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51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54"/>
        <w:gridCol w:w="2127"/>
        <w:gridCol w:w="1998"/>
        <w:gridCol w:w="1999"/>
        <w:gridCol w:w="10"/>
        <w:gridCol w:w="1549"/>
        <w:gridCol w:w="2141"/>
        <w:gridCol w:w="2424"/>
        <w:gridCol w:w="10"/>
      </w:tblGrid>
      <w:tr w:rsidR="00E51FE2" w:rsidRPr="009E3FE6" w:rsidTr="00E51FE2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51FE2" w:rsidRPr="009E3FE6" w:rsidRDefault="00E51FE2" w:rsidP="00E51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1FE2" w:rsidRPr="009E3FE6" w:rsidRDefault="00E51FE2" w:rsidP="00AB1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B14C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B14C5">
              <w:rPr>
                <w:rFonts w:ascii="Times New Roman" w:hAnsi="Times New Roman"/>
                <w:b/>
                <w:sz w:val="20"/>
                <w:szCs w:val="20"/>
              </w:rPr>
              <w:t>021</w:t>
            </w:r>
          </w:p>
        </w:tc>
      </w:tr>
      <w:tr w:rsidR="00E51FE2" w:rsidRPr="009E3FE6" w:rsidTr="00E51FE2">
        <w:trPr>
          <w:gridAfter w:val="1"/>
          <w:wAfter w:w="10" w:type="dxa"/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51FE2" w:rsidRPr="009E3FE6" w:rsidRDefault="00E51FE2" w:rsidP="00E51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046516" w:rsidRPr="009E3FE6" w:rsidTr="00E51FE2">
        <w:trPr>
          <w:gridAfter w:val="1"/>
          <w:wAfter w:w="10" w:type="dxa"/>
          <w:trHeight w:val="34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ИТОГО ВЛ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9,945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9,945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10,395</w:t>
            </w:r>
          </w:p>
        </w:tc>
      </w:tr>
      <w:tr w:rsidR="00046516" w:rsidRPr="009E3FE6" w:rsidTr="00E51FE2">
        <w:trPr>
          <w:gridAfter w:val="1"/>
          <w:wAfter w:w="10" w:type="dxa"/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ВЛ 0.4 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ВЛ 110 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</w:tr>
      <w:tr w:rsidR="00046516" w:rsidRPr="009E3FE6" w:rsidTr="00E51FE2">
        <w:trPr>
          <w:gridAfter w:val="1"/>
          <w:wAfter w:w="10" w:type="dxa"/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КЛ 6-20 кВ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1.4. Уровень физического износа объектов электросетевого хозяйства </w:t>
      </w:r>
      <w:r w:rsidR="00046516">
        <w:rPr>
          <w:rFonts w:ascii="Times New Roman" w:hAnsi="Times New Roman" w:cs="Times New Roman"/>
        </w:rPr>
        <w:t xml:space="preserve">АО «ОЭЗ» Байкальская гавань» </w:t>
      </w:r>
      <w:r w:rsidRPr="00E51FE2">
        <w:rPr>
          <w:rFonts w:ascii="Times New Roman" w:hAnsi="Times New Roman" w:cs="Times New Roman"/>
        </w:rPr>
        <w:t>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2520"/>
        <w:gridCol w:w="1600"/>
        <w:gridCol w:w="2528"/>
      </w:tblGrid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AB14C5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AB14C5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Силовые трансформаторы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46516" w:rsidRPr="009E3FE6" w:rsidTr="00046516">
        <w:trPr>
          <w:trHeight w:val="309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AA5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 w:rsidR="00AA53B7"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04651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 w:rsidR="00AA53B7">
              <w:rPr>
                <w:rFonts w:ascii="Times New Roman" w:hAnsi="Times New Roman"/>
                <w:sz w:val="20"/>
                <w:szCs w:val="20"/>
              </w:rPr>
              <w:t xml:space="preserve"> 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AA5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Высоковольтные выключатели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3B7" w:rsidRPr="009E3FE6" w:rsidTr="00046516">
        <w:trPr>
          <w:trHeight w:val="316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AB1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AA53B7" w:rsidRDefault="00AA53B7" w:rsidP="00AB1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A53B7" w:rsidRPr="009E3FE6" w:rsidTr="00046516">
        <w:trPr>
          <w:trHeight w:val="277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ВЛ 0,4-220 кВ (&gt;35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A53B7" w:rsidRPr="009E3FE6" w:rsidTr="00046516">
        <w:trPr>
          <w:trHeight w:val="38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3B7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4342DC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 w:rsidR="004342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342DC">
              <w:rPr>
                <w:rFonts w:ascii="Times New Roman" w:hAnsi="Times New Roman"/>
                <w:sz w:val="20"/>
                <w:szCs w:val="20"/>
              </w:rPr>
              <w:t>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22.88</w:t>
            </w:r>
          </w:p>
        </w:tc>
      </w:tr>
      <w:tr w:rsidR="00AA53B7" w:rsidRPr="009E3FE6" w:rsidTr="00046516">
        <w:trPr>
          <w:trHeight w:val="343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КЛ 0,4-110 кВ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434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</w:tr>
      <w:tr w:rsidR="00AA53B7" w:rsidRPr="009E3FE6" w:rsidTr="00046516">
        <w:trPr>
          <w:trHeight w:val="33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4342DC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DC" w:rsidRPr="009E3FE6" w:rsidRDefault="004342DC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DC" w:rsidRPr="009E3FE6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E3FE6" w:rsidRDefault="004342DC" w:rsidP="00AB1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AA53B7" w:rsidRDefault="004342DC" w:rsidP="00AB1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046516" w:rsidRDefault="0004651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51FE2" w:rsidRDefault="00E51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1FE2" w:rsidRPr="00E51FE2" w:rsidRDefault="00E51FE2">
      <w:pPr>
        <w:rPr>
          <w:rFonts w:ascii="Times New Roman" w:hAnsi="Times New Roman" w:cs="Times New Roman"/>
        </w:rPr>
        <w:sectPr w:rsidR="00E51FE2" w:rsidRPr="00E51FE2" w:rsidSect="00E51FE2">
          <w:pgSz w:w="16838" w:h="11905" w:orient="landscape"/>
          <w:pgMar w:top="567" w:right="1134" w:bottom="850" w:left="1134" w:header="0" w:footer="0" w:gutter="0"/>
          <w:cols w:space="720"/>
          <w:docGrid w:linePitch="299"/>
        </w:sectPr>
      </w:pPr>
    </w:p>
    <w:p w:rsidR="00046516" w:rsidRPr="00E51FE2" w:rsidRDefault="00046516" w:rsidP="0004651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lastRenderedPageBreak/>
        <w:t>2. Информация о качестве услуг по передаче</w:t>
      </w:r>
    </w:p>
    <w:p w:rsidR="00046516" w:rsidRPr="00E51FE2" w:rsidRDefault="00046516" w:rsidP="00046516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электрической энергии</w:t>
      </w:r>
    </w:p>
    <w:p w:rsidR="00046516" w:rsidRPr="00E51FE2" w:rsidRDefault="00046516" w:rsidP="00046516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046516" w:rsidP="00046516">
      <w:pPr>
        <w:pStyle w:val="ConsPlusNormal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W w:w="994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1020"/>
        <w:gridCol w:w="1120"/>
        <w:gridCol w:w="1240"/>
        <w:gridCol w:w="10"/>
      </w:tblGrid>
      <w:tr w:rsidR="00643AAA" w:rsidRPr="00E51FE2" w:rsidTr="002817C5">
        <w:tc>
          <w:tcPr>
            <w:tcW w:w="509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46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390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Значение показателя, годы</w:t>
            </w:r>
          </w:p>
        </w:tc>
      </w:tr>
      <w:tr w:rsidR="00643AAA" w:rsidRPr="00E51FE2" w:rsidTr="002817C5">
        <w:trPr>
          <w:gridAfter w:val="1"/>
          <w:wAfter w:w="10" w:type="dxa"/>
        </w:trPr>
        <w:tc>
          <w:tcPr>
            <w:tcW w:w="509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6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43AAA" w:rsidRPr="00E51FE2" w:rsidRDefault="00AB14C5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20" w:type="dxa"/>
          </w:tcPr>
          <w:p w:rsidR="00643AAA" w:rsidRPr="00E51FE2" w:rsidRDefault="00AB14C5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4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</w:t>
            </w:r>
          </w:p>
        </w:tc>
      </w:tr>
      <w:tr w:rsidR="00643AAA" w:rsidRPr="00E51FE2" w:rsidTr="002817C5">
        <w:trPr>
          <w:gridAfter w:val="1"/>
          <w:wAfter w:w="10" w:type="dxa"/>
        </w:trPr>
        <w:tc>
          <w:tcPr>
            <w:tcW w:w="5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 (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7675" cy="247650"/>
                  <wp:effectExtent l="0" t="0" r="0" b="0"/>
                  <wp:docPr id="1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 (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8625" cy="247650"/>
                  <wp:effectExtent l="0" t="0" r="0" b="0"/>
                  <wp:docPr id="2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57225" cy="257175"/>
                  <wp:effectExtent l="0" t="0" r="0" b="0"/>
                  <wp:docPr id="3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66750" cy="257175"/>
                  <wp:effectExtent l="0" t="0" r="0" b="0"/>
                  <wp:docPr id="4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 w:rsidP="00643AAA">
      <w:pPr>
        <w:rPr>
          <w:rFonts w:ascii="Times New Roman" w:hAnsi="Times New Roman" w:cs="Times New Roman"/>
        </w:rPr>
        <w:sectPr w:rsidR="00643AAA" w:rsidRPr="00E51FE2" w:rsidSect="00046516">
          <w:pgSz w:w="11905" w:h="16838"/>
          <w:pgMar w:top="567" w:right="851" w:bottom="1134" w:left="1701" w:header="0" w:footer="0" w:gutter="0"/>
          <w:cols w:space="720"/>
        </w:sectPr>
      </w:pPr>
      <w:r w:rsidRPr="00E51FE2">
        <w:rPr>
          <w:rFonts w:ascii="Times New Roman" w:hAnsi="Times New Roman" w:cs="Times New Roman"/>
        </w:rPr>
        <w:br w:type="page"/>
      </w:r>
    </w:p>
    <w:p w:rsidR="00643AAA" w:rsidRPr="00E51FE2" w:rsidRDefault="00643AAA" w:rsidP="00643AAA">
      <w:pPr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5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1277"/>
        <w:gridCol w:w="850"/>
        <w:gridCol w:w="567"/>
        <w:gridCol w:w="567"/>
        <w:gridCol w:w="629"/>
        <w:gridCol w:w="12"/>
        <w:gridCol w:w="838"/>
        <w:gridCol w:w="567"/>
        <w:gridCol w:w="812"/>
        <w:gridCol w:w="850"/>
        <w:gridCol w:w="12"/>
        <w:gridCol w:w="736"/>
        <w:gridCol w:w="567"/>
        <w:gridCol w:w="567"/>
        <w:gridCol w:w="567"/>
        <w:gridCol w:w="37"/>
        <w:gridCol w:w="814"/>
        <w:gridCol w:w="567"/>
        <w:gridCol w:w="566"/>
        <w:gridCol w:w="817"/>
        <w:gridCol w:w="44"/>
        <w:gridCol w:w="1832"/>
        <w:gridCol w:w="55"/>
        <w:gridCol w:w="1255"/>
        <w:gridCol w:w="64"/>
      </w:tblGrid>
      <w:tr w:rsidR="00643AAA" w:rsidRPr="00E51FE2" w:rsidTr="009A63AE">
        <w:tc>
          <w:tcPr>
            <w:tcW w:w="283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Структурная единица сетевой организации</w:t>
            </w:r>
          </w:p>
        </w:tc>
        <w:tc>
          <w:tcPr>
            <w:tcW w:w="2625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 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7675" cy="247650"/>
                  <wp:effectExtent l="0" t="0" r="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 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8625" cy="247650"/>
                  <wp:effectExtent l="0" t="0" r="0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43AAA" w:rsidRPr="00E51FE2" w:rsidRDefault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57225" cy="257175"/>
                  <wp:effectExtent l="0" t="0" r="0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43AAA" w:rsidRPr="00E51FE2" w:rsidRDefault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66750" cy="257175"/>
                  <wp:effectExtent l="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319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</w:t>
            </w: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A56E1" w:rsidRPr="00E51FE2" w:rsidRDefault="002E374C" w:rsidP="0017382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Отдел электроэнергетики АО «ОЭЗ» Байкальская гавань»</w:t>
            </w:r>
          </w:p>
        </w:tc>
        <w:tc>
          <w:tcPr>
            <w:tcW w:w="850" w:type="dxa"/>
          </w:tcPr>
          <w:p w:rsidR="00643AAA" w:rsidRPr="00E51FE2" w:rsidRDefault="002817C5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43AAA" w:rsidRPr="00E51FE2" w:rsidRDefault="00D1023D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2"/>
          </w:tcPr>
          <w:p w:rsidR="00643AAA" w:rsidRPr="00E51FE2" w:rsidRDefault="004E0291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023D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D1023D" w:rsidRPr="00E51FE2" w:rsidRDefault="00D1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023D" w:rsidRPr="00E51FE2" w:rsidRDefault="00D1023D" w:rsidP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 w:rsidP="00DD6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 по сетевой организации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 Информация о качестве услуг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по технологическому присоединению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3.4. Сведения о качестве услуг по технологическому присоединению к электрическим сетям сетевой организации.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711"/>
        <w:gridCol w:w="649"/>
        <w:gridCol w:w="868"/>
        <w:gridCol w:w="15"/>
        <w:gridCol w:w="489"/>
        <w:gridCol w:w="644"/>
        <w:gridCol w:w="867"/>
        <w:gridCol w:w="15"/>
        <w:gridCol w:w="489"/>
        <w:gridCol w:w="672"/>
        <w:gridCol w:w="868"/>
        <w:gridCol w:w="15"/>
        <w:gridCol w:w="676"/>
        <w:gridCol w:w="686"/>
        <w:gridCol w:w="910"/>
        <w:gridCol w:w="15"/>
        <w:gridCol w:w="531"/>
        <w:gridCol w:w="713"/>
        <w:gridCol w:w="882"/>
        <w:gridCol w:w="15"/>
        <w:gridCol w:w="699"/>
        <w:gridCol w:w="15"/>
      </w:tblGrid>
      <w:tr w:rsidR="00643AAA" w:rsidRPr="00E51FE2" w:rsidTr="009A63AE">
        <w:tc>
          <w:tcPr>
            <w:tcW w:w="432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38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730" w:type="dxa"/>
            <w:gridSpan w:val="20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gridSpan w:val="2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</w:t>
            </w:r>
          </w:p>
        </w:tc>
      </w:tr>
      <w:tr w:rsidR="00643AAA" w:rsidRPr="00E51FE2" w:rsidTr="009A63AE">
        <w:tc>
          <w:tcPr>
            <w:tcW w:w="432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до 15 кВт включительно</w:t>
            </w:r>
          </w:p>
        </w:tc>
        <w:tc>
          <w:tcPr>
            <w:tcW w:w="2015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свыше 15 кВт и до 150 кВт включительно</w:t>
            </w:r>
          </w:p>
        </w:tc>
        <w:tc>
          <w:tcPr>
            <w:tcW w:w="2044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свыше 150 кВт и менее 670 кВт</w:t>
            </w:r>
          </w:p>
        </w:tc>
        <w:tc>
          <w:tcPr>
            <w:tcW w:w="2287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 менее 670 кВт</w:t>
            </w:r>
          </w:p>
        </w:tc>
        <w:tc>
          <w:tcPr>
            <w:tcW w:w="2141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объекты по производству электрической энергии</w:t>
            </w:r>
          </w:p>
        </w:tc>
        <w:tc>
          <w:tcPr>
            <w:tcW w:w="714" w:type="dxa"/>
            <w:gridSpan w:val="2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</w:tr>
      <w:tr w:rsidR="005D69C6" w:rsidRPr="00E51FE2" w:rsidTr="009A63AE">
        <w:trPr>
          <w:gridAfter w:val="1"/>
          <w:wAfter w:w="15" w:type="dxa"/>
        </w:trPr>
        <w:tc>
          <w:tcPr>
            <w:tcW w:w="432" w:type="dxa"/>
            <w:vMerge/>
          </w:tcPr>
          <w:p w:rsidR="005D69C6" w:rsidRPr="00E51FE2" w:rsidRDefault="005D69C6" w:rsidP="0004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5D69C6" w:rsidRPr="00E51FE2" w:rsidRDefault="005D69C6" w:rsidP="0004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D69C6" w:rsidRPr="00E51FE2" w:rsidRDefault="00AB14C5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49" w:type="dxa"/>
          </w:tcPr>
          <w:p w:rsidR="005D69C6" w:rsidRPr="00E51FE2" w:rsidRDefault="00AB14C5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8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AB14C5" w:rsidP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644" w:type="dxa"/>
          </w:tcPr>
          <w:p w:rsidR="005D69C6" w:rsidRPr="00E51FE2" w:rsidRDefault="00AB14C5" w:rsidP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867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AB14C5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72" w:type="dxa"/>
          </w:tcPr>
          <w:p w:rsidR="005D69C6" w:rsidRPr="00E51FE2" w:rsidRDefault="00AB14C5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8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91" w:type="dxa"/>
            <w:gridSpan w:val="2"/>
          </w:tcPr>
          <w:p w:rsidR="005D69C6" w:rsidRPr="00E51FE2" w:rsidRDefault="00AB14C5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6" w:type="dxa"/>
          </w:tcPr>
          <w:p w:rsidR="005D69C6" w:rsidRPr="00E51FE2" w:rsidRDefault="00AB14C5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0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46" w:type="dxa"/>
            <w:gridSpan w:val="2"/>
          </w:tcPr>
          <w:p w:rsidR="005D69C6" w:rsidRPr="00E51FE2" w:rsidRDefault="00AB14C5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3" w:type="dxa"/>
          </w:tcPr>
          <w:p w:rsidR="005D69C6" w:rsidRPr="00E51FE2" w:rsidRDefault="00AB14C5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2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14" w:type="dxa"/>
            <w:gridSpan w:val="2"/>
          </w:tcPr>
          <w:p w:rsidR="005D69C6" w:rsidRPr="00E51FE2" w:rsidRDefault="005D69C6" w:rsidP="000408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1" w:type="dxa"/>
          </w:tcPr>
          <w:p w:rsidR="00643AAA" w:rsidRPr="00E51FE2" w:rsidRDefault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сторонних лиц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1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заявителя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1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rPr>
          <w:rFonts w:ascii="Times New Roman" w:hAnsi="Times New Roman" w:cs="Times New Roman"/>
        </w:rPr>
        <w:sectPr w:rsidR="00643AAA" w:rsidRPr="00E51FE2" w:rsidSect="004E0291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818"/>
        <w:gridCol w:w="565"/>
      </w:tblGrid>
      <w:tr w:rsidR="00643AAA" w:rsidRPr="00E51FE2" w:rsidTr="00DD680E">
        <w:tc>
          <w:tcPr>
            <w:tcW w:w="4738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83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670</w:t>
            </w:r>
          </w:p>
        </w:tc>
      </w:tr>
      <w:tr w:rsidR="00643AAA" w:rsidRPr="00E51FE2" w:rsidTr="00DD680E">
        <w:tc>
          <w:tcPr>
            <w:tcW w:w="4738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Категория надежности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</w:tr>
      <w:tr w:rsidR="00643AAA" w:rsidRPr="00E51FE2" w:rsidTr="00DD680E">
        <w:tc>
          <w:tcPr>
            <w:tcW w:w="162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Расстояние до границ земельного участка заявителя, м</w:t>
            </w:r>
          </w:p>
        </w:tc>
        <w:tc>
          <w:tcPr>
            <w:tcW w:w="170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Необходимость строительства подстанции</w:t>
            </w:r>
          </w:p>
        </w:tc>
        <w:tc>
          <w:tcPr>
            <w:tcW w:w="140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Тип линии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991F5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bookmarkStart w:id="1" w:name="_GoBack"/>
            <w:bookmarkEnd w:id="1"/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 Качество обслуживания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402"/>
      <w:bookmarkEnd w:id="2"/>
      <w:r w:rsidRPr="00E51FE2">
        <w:rPr>
          <w:rFonts w:ascii="Times New Roman" w:hAnsi="Times New Roman" w:cs="Times New Roman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  <w:sectPr w:rsidR="00643AAA" w:rsidRPr="00E51FE2" w:rsidSect="00643AAA">
          <w:pgSz w:w="11905" w:h="16838"/>
          <w:pgMar w:top="1134" w:right="851" w:bottom="1134" w:left="1701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631"/>
        <w:gridCol w:w="851"/>
        <w:gridCol w:w="867"/>
        <w:gridCol w:w="14"/>
        <w:gridCol w:w="490"/>
        <w:gridCol w:w="658"/>
        <w:gridCol w:w="882"/>
        <w:gridCol w:w="14"/>
        <w:gridCol w:w="683"/>
        <w:gridCol w:w="686"/>
        <w:gridCol w:w="915"/>
        <w:gridCol w:w="14"/>
        <w:gridCol w:w="532"/>
        <w:gridCol w:w="713"/>
        <w:gridCol w:w="896"/>
        <w:gridCol w:w="14"/>
      </w:tblGrid>
      <w:tr w:rsidR="00643AAA" w:rsidRPr="00E51FE2" w:rsidTr="00D76C12">
        <w:tc>
          <w:tcPr>
            <w:tcW w:w="574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58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Категории обращений потребителей</w:t>
            </w:r>
          </w:p>
        </w:tc>
        <w:tc>
          <w:tcPr>
            <w:tcW w:w="10904" w:type="dxa"/>
            <w:gridSpan w:val="19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Формы обслуживания</w:t>
            </w:r>
          </w:p>
        </w:tc>
      </w:tr>
      <w:tr w:rsidR="00643AAA" w:rsidRPr="00E51FE2" w:rsidTr="00D76C12">
        <w:tc>
          <w:tcPr>
            <w:tcW w:w="574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363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Электронная форма с использованием сети Интернет</w:t>
            </w:r>
          </w:p>
        </w:tc>
        <w:tc>
          <w:tcPr>
            <w:tcW w:w="2298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</w:tr>
      <w:tr w:rsidR="005D69C6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5D69C6" w:rsidRPr="00E51FE2" w:rsidRDefault="005D69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5D69C6" w:rsidRPr="00E51FE2" w:rsidRDefault="005D69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D69C6" w:rsidRPr="00E51FE2" w:rsidRDefault="00991F5E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30" w:type="dxa"/>
          </w:tcPr>
          <w:p w:rsidR="005D69C6" w:rsidRPr="00E51FE2" w:rsidRDefault="00991F5E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2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31" w:type="dxa"/>
          </w:tcPr>
          <w:p w:rsidR="005D69C6" w:rsidRPr="00E51FE2" w:rsidRDefault="00991F5E" w:rsidP="00D76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5D69C6" w:rsidRPr="00E51FE2" w:rsidRDefault="00991F5E" w:rsidP="00D76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7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991F5E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58" w:type="dxa"/>
          </w:tcPr>
          <w:p w:rsidR="005D69C6" w:rsidRPr="00E51FE2" w:rsidRDefault="00991F5E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2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97" w:type="dxa"/>
            <w:gridSpan w:val="2"/>
          </w:tcPr>
          <w:p w:rsidR="005D69C6" w:rsidRPr="00E51FE2" w:rsidRDefault="00991F5E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6" w:type="dxa"/>
          </w:tcPr>
          <w:p w:rsidR="005D69C6" w:rsidRPr="00E51FE2" w:rsidRDefault="00991F5E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D69C6" w:rsidRPr="00E51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46" w:type="dxa"/>
            <w:gridSpan w:val="2"/>
          </w:tcPr>
          <w:p w:rsidR="005D69C6" w:rsidRPr="00E51FE2" w:rsidRDefault="00991F5E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3" w:type="dxa"/>
          </w:tcPr>
          <w:p w:rsidR="005D69C6" w:rsidRPr="00E51FE2" w:rsidRDefault="00991F5E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96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Заявка на оказание услуг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 w:rsidP="00D601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rPr>
          <w:rFonts w:ascii="Times New Roman" w:hAnsi="Times New Roman" w:cs="Times New Roman"/>
        </w:rPr>
        <w:sectPr w:rsidR="00643AAA" w:rsidRPr="00E51FE2" w:rsidSect="00643AAA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4.2 Информация о деятельности офисов обслуживания потребителей.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Офис обслуживания потребителей</w:t>
            </w:r>
          </w:p>
        </w:tc>
        <w:tc>
          <w:tcPr>
            <w:tcW w:w="78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Тип офиса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20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9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Предоставляемые услуги</w:t>
            </w:r>
          </w:p>
        </w:tc>
        <w:tc>
          <w:tcPr>
            <w:tcW w:w="13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</w:tr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643AAA" w:rsidRPr="00E51FE2" w:rsidRDefault="00B54880" w:rsidP="00B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АО «ОЭЗ» Байкальская гавань» отдел Электроэнергетики</w:t>
            </w:r>
          </w:p>
        </w:tc>
        <w:tc>
          <w:tcPr>
            <w:tcW w:w="784" w:type="dxa"/>
          </w:tcPr>
          <w:p w:rsidR="00643AAA" w:rsidRPr="00E51FE2" w:rsidRDefault="00B54880" w:rsidP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офис кабинетно-коридорного типа</w:t>
            </w:r>
          </w:p>
        </w:tc>
        <w:tc>
          <w:tcPr>
            <w:tcW w:w="114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671273, Российская Федерация, Республика Бурятия, Прибайкальский район, село Турка, микрорайон Турка, дом 3, офис №1</w:t>
            </w:r>
          </w:p>
        </w:tc>
        <w:tc>
          <w:tcPr>
            <w:tcW w:w="1204" w:type="dxa"/>
          </w:tcPr>
          <w:p w:rsidR="00643AAA" w:rsidRPr="00E51FE2" w:rsidRDefault="00991F5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8(30144)54-008</w:t>
            </w:r>
            <w:r w:rsidR="00B54880" w:rsidRPr="00E51FE2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B54880" w:rsidRPr="00E51FE2">
                <w:rPr>
                  <w:rStyle w:val="a3"/>
                  <w:rFonts w:ascii="Times New Roman" w:hAnsi="Times New Roman" w:cs="Times New Roman"/>
                  <w:lang w:val="en-US"/>
                </w:rPr>
                <w:t>olovyannikov00@mail.ru</w:t>
              </w:r>
            </w:hyperlink>
            <w:r w:rsidR="00B54880" w:rsidRPr="00E51FE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09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будням с 08:30  до 17:30</w:t>
            </w:r>
          </w:p>
        </w:tc>
        <w:tc>
          <w:tcPr>
            <w:tcW w:w="114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Помощь в составлении заявки на ТП, согласование ТУ, договора ТП.</w:t>
            </w:r>
          </w:p>
        </w:tc>
        <w:tc>
          <w:tcPr>
            <w:tcW w:w="1386" w:type="dxa"/>
          </w:tcPr>
          <w:p w:rsidR="00643AAA" w:rsidRPr="00E51FE2" w:rsidRDefault="00B45C12" w:rsidP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АО «ОЭЗ» Байкальская гавань» Юридический отдел.</w:t>
            </w:r>
          </w:p>
        </w:tc>
        <w:tc>
          <w:tcPr>
            <w:tcW w:w="784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офисы комбинированного типа</w:t>
            </w:r>
          </w:p>
        </w:tc>
        <w:tc>
          <w:tcPr>
            <w:tcW w:w="1148" w:type="dxa"/>
          </w:tcPr>
          <w:p w:rsidR="00643AAA" w:rsidRPr="00E51FE2" w:rsidRDefault="00B54880" w:rsidP="00991F5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Г. Улан-Удэ, ул. </w:t>
            </w:r>
            <w:r w:rsidR="00991F5E">
              <w:rPr>
                <w:rFonts w:ascii="Times New Roman" w:hAnsi="Times New Roman" w:cs="Times New Roman"/>
              </w:rPr>
              <w:t xml:space="preserve">Борсоева, </w:t>
            </w:r>
            <w:r w:rsidR="00991F5E">
              <w:rPr>
                <w:rFonts w:ascii="Roboto" w:hAnsi="Roboto"/>
                <w:color w:val="212529"/>
                <w:sz w:val="23"/>
                <w:szCs w:val="23"/>
                <w:shd w:val="clear" w:color="auto" w:fill="FFFFFF"/>
              </w:rPr>
              <w:t>дом 19 Б, офис 131</w:t>
            </w:r>
            <w:r w:rsidR="00991F5E">
              <w:rPr>
                <w:rFonts w:asciiTheme="minorHAnsi" w:hAnsiTheme="minorHAnsi"/>
                <w:color w:val="212529"/>
                <w:sz w:val="23"/>
                <w:szCs w:val="23"/>
                <w:shd w:val="clear" w:color="auto" w:fill="FFFFFF"/>
              </w:rPr>
              <w:t>,</w:t>
            </w:r>
            <w:r w:rsidRPr="00E51FE2">
              <w:rPr>
                <w:rFonts w:ascii="Times New Roman" w:hAnsi="Times New Roman" w:cs="Times New Roman"/>
              </w:rPr>
              <w:t>АО «ОЭЗ» Байкальская гавань»</w:t>
            </w:r>
          </w:p>
        </w:tc>
        <w:tc>
          <w:tcPr>
            <w:tcW w:w="1204" w:type="dxa"/>
          </w:tcPr>
          <w:p w:rsidR="00643AAA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8(301-2)200-221 harborbaikal@</w:t>
            </w:r>
            <w:r w:rsidR="00B54880" w:rsidRPr="00E51FE2">
              <w:rPr>
                <w:rFonts w:ascii="Times New Roman" w:hAnsi="Times New Roman" w:cs="Times New Roman"/>
                <w:lang w:val="en-US"/>
              </w:rPr>
              <w:t>mail.com</w:t>
            </w:r>
          </w:p>
        </w:tc>
        <w:tc>
          <w:tcPr>
            <w:tcW w:w="909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будням с 08:30  до 17:30</w:t>
            </w:r>
          </w:p>
        </w:tc>
        <w:tc>
          <w:tcPr>
            <w:tcW w:w="114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Помощь в составлении заявки на ТП, подписание договора ТП, ТУ, Актов осуществления ТП.</w:t>
            </w:r>
          </w:p>
        </w:tc>
        <w:tc>
          <w:tcPr>
            <w:tcW w:w="1386" w:type="dxa"/>
          </w:tcPr>
          <w:p w:rsidR="00643AAA" w:rsidRPr="00E51FE2" w:rsidRDefault="00991F5E" w:rsidP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</w:tcPr>
          <w:p w:rsidR="00643AAA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4.3. Информация о заочном обслуживании потребителей посредством телефонной связи.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5246"/>
        <w:gridCol w:w="1294"/>
        <w:gridCol w:w="9195"/>
      </w:tblGrid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19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Перечень номеров телефонов, выделенных для обслуживания потребителей:</w:t>
            </w:r>
          </w:p>
          <w:p w:rsidR="00643AAA" w:rsidRPr="00E51FE2" w:rsidRDefault="00643AA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 по вопросам энергоснабжения:</w:t>
            </w:r>
          </w:p>
          <w:p w:rsidR="00643AAA" w:rsidRPr="00E51FE2" w:rsidRDefault="00643AA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919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5C12" w:rsidRPr="00E51FE2" w:rsidRDefault="00AB14C5" w:rsidP="001F5B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8(30144)54-008</w:t>
            </w:r>
            <w:r w:rsidR="00B45C12" w:rsidRPr="00E51FE2">
              <w:rPr>
                <w:rFonts w:ascii="Times New Roman" w:hAnsi="Times New Roman" w:cs="Times New Roman"/>
              </w:rPr>
              <w:t xml:space="preserve"> - по будням с 08:30 до 17:30</w:t>
            </w:r>
          </w:p>
          <w:p w:rsidR="001F5BE8" w:rsidRPr="00E51FE2" w:rsidRDefault="00B45C12" w:rsidP="001F5BE8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8(30144)54-011 </w:t>
            </w:r>
            <w:r w:rsidR="001F5BE8" w:rsidRPr="00E51FE2">
              <w:rPr>
                <w:rFonts w:ascii="Times New Roman" w:hAnsi="Times New Roman" w:cs="Times New Roman"/>
              </w:rPr>
              <w:t>-</w:t>
            </w:r>
            <w:r w:rsidRPr="00E51FE2">
              <w:rPr>
                <w:rFonts w:ascii="Times New Roman" w:hAnsi="Times New Roman" w:cs="Times New Roman"/>
              </w:rPr>
              <w:t xml:space="preserve"> </w:t>
            </w:r>
            <w:r w:rsidR="001F5BE8" w:rsidRPr="00E51FE2">
              <w:rPr>
                <w:rFonts w:ascii="Times New Roman" w:hAnsi="Times New Roman" w:cs="Times New Roman"/>
              </w:rPr>
              <w:t>оперативные дежурные, круглосуточно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402" w:history="1">
        <w:r w:rsidRPr="00E51FE2">
          <w:rPr>
            <w:rFonts w:ascii="Times New Roman" w:hAnsi="Times New Roman" w:cs="Times New Roman"/>
            <w:color w:val="0000FF"/>
          </w:rPr>
          <w:t>пунктом 4.1</w:t>
        </w:r>
      </w:hyperlink>
      <w:r w:rsidRPr="00E51FE2">
        <w:rPr>
          <w:rFonts w:ascii="Times New Roman" w:hAnsi="Times New Roman" w:cs="Times New Roman"/>
        </w:rPr>
        <w:t xml:space="preserve"> Информации о качестве обслуживания потребителей услуг.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2" w:history="1">
        <w:r w:rsidRPr="00E51FE2">
          <w:rPr>
            <w:rFonts w:ascii="Times New Roman" w:hAnsi="Times New Roman" w:cs="Times New Roman"/>
            <w:color w:val="0000FF"/>
          </w:rPr>
          <w:t>законом</w:t>
        </w:r>
      </w:hyperlink>
      <w:r w:rsidRPr="00E51FE2">
        <w:rPr>
          <w:rFonts w:ascii="Times New Roman" w:hAnsi="Times New Roman" w:cs="Times New Roman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3" w:history="1">
        <w:r w:rsidRPr="00E51FE2">
          <w:rPr>
            <w:rFonts w:ascii="Times New Roman" w:hAnsi="Times New Roman" w:cs="Times New Roman"/>
            <w:color w:val="0000FF"/>
          </w:rPr>
          <w:t>Законом</w:t>
        </w:r>
      </w:hyperlink>
      <w:r w:rsidRPr="00E51FE2">
        <w:rPr>
          <w:rFonts w:ascii="Times New Roman" w:hAnsi="Times New Roman" w:cs="Times New Roman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643AAA" w:rsidRPr="00E51FE2" w:rsidRDefault="00643AAA" w:rsidP="00263227">
      <w:pPr>
        <w:pStyle w:val="ConsPlusNormal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4.9. Информация по обращениям потребителей.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1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"/>
        <w:gridCol w:w="839"/>
        <w:gridCol w:w="707"/>
        <w:gridCol w:w="565"/>
        <w:gridCol w:w="433"/>
        <w:gridCol w:w="567"/>
        <w:gridCol w:w="425"/>
        <w:gridCol w:w="604"/>
        <w:gridCol w:w="247"/>
        <w:gridCol w:w="425"/>
        <w:gridCol w:w="567"/>
        <w:gridCol w:w="421"/>
        <w:gridCol w:w="709"/>
        <w:gridCol w:w="567"/>
        <w:gridCol w:w="713"/>
        <w:gridCol w:w="567"/>
        <w:gridCol w:w="426"/>
        <w:gridCol w:w="680"/>
        <w:gridCol w:w="737"/>
        <w:gridCol w:w="737"/>
        <w:gridCol w:w="624"/>
        <w:gridCol w:w="30"/>
        <w:gridCol w:w="851"/>
        <w:gridCol w:w="992"/>
        <w:gridCol w:w="794"/>
        <w:gridCol w:w="57"/>
        <w:gridCol w:w="907"/>
        <w:gridCol w:w="887"/>
        <w:gridCol w:w="48"/>
      </w:tblGrid>
      <w:tr w:rsidR="00B45C12" w:rsidRPr="00E51FE2" w:rsidTr="006F2A0D">
        <w:tc>
          <w:tcPr>
            <w:tcW w:w="291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39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Идентификационный номер обращения</w:t>
            </w:r>
          </w:p>
        </w:tc>
        <w:tc>
          <w:tcPr>
            <w:tcW w:w="707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565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Время обращения</w:t>
            </w:r>
          </w:p>
        </w:tc>
        <w:tc>
          <w:tcPr>
            <w:tcW w:w="2276" w:type="dxa"/>
            <w:gridSpan w:val="5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Форма обращения</w:t>
            </w:r>
          </w:p>
        </w:tc>
        <w:tc>
          <w:tcPr>
            <w:tcW w:w="4395" w:type="dxa"/>
            <w:gridSpan w:val="8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Обращения потребителей, содержащие жалобу</w:t>
            </w:r>
          </w:p>
        </w:tc>
        <w:tc>
          <w:tcPr>
            <w:tcW w:w="2808" w:type="dxa"/>
            <w:gridSpan w:val="5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Обращения потребителей, содержащие заявку на оказание услуг</w:t>
            </w:r>
          </w:p>
        </w:tc>
        <w:tc>
          <w:tcPr>
            <w:tcW w:w="2694" w:type="dxa"/>
            <w:gridSpan w:val="4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Факт получения потребителем ответа</w:t>
            </w:r>
          </w:p>
        </w:tc>
        <w:tc>
          <w:tcPr>
            <w:tcW w:w="1842" w:type="dxa"/>
            <w:gridSpan w:val="3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Мероприятия по результатам обращения</w:t>
            </w: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Очное обращение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Заочное обращение посредством телефонной связи</w:t>
            </w:r>
          </w:p>
        </w:tc>
        <w:tc>
          <w:tcPr>
            <w:tcW w:w="425" w:type="dxa"/>
          </w:tcPr>
          <w:p w:rsidR="00B45C12" w:rsidRPr="00E51FE2" w:rsidRDefault="00B45C12" w:rsidP="00D43059">
            <w:pPr>
              <w:pStyle w:val="ConsPlusNormal"/>
              <w:ind w:left="-209" w:firstLine="209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Заочное обращение посредством сети Интернет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Письменное обращение посредством почтовой связи</w:t>
            </w: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услуг по передаче электрической энергии</w:t>
            </w: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электрической энергии</w:t>
            </w: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 потребителей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Техническое обслуживание электросетевых объектов</w:t>
            </w: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680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технологическому присоединению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Организация коммерческого учета электроэнергии</w:t>
            </w: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881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Обращение оставлено без ответа</w:t>
            </w:r>
          </w:p>
        </w:tc>
        <w:tc>
          <w:tcPr>
            <w:tcW w:w="964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Выполненные мероприятия по результатам обращения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Планируемые мероприятия по результатам обращения</w:t>
            </w: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1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4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31</w:t>
            </w: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1-ТП</w:t>
            </w:r>
          </w:p>
        </w:tc>
        <w:tc>
          <w:tcPr>
            <w:tcW w:w="707" w:type="dxa"/>
          </w:tcPr>
          <w:p w:rsidR="00B45C12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="006F2A0D" w:rsidRPr="00E51F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5" w:type="dxa"/>
          </w:tcPr>
          <w:p w:rsidR="00B45C12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F2A0D" w:rsidRPr="00E51FE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33" w:type="dxa"/>
          </w:tcPr>
          <w:p w:rsidR="00B45C12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B45C12" w:rsidRPr="00E51FE2" w:rsidRDefault="00AB14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 договор ТП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2-ТП</w:t>
            </w:r>
          </w:p>
        </w:tc>
        <w:tc>
          <w:tcPr>
            <w:tcW w:w="707" w:type="dxa"/>
          </w:tcPr>
          <w:p w:rsidR="00B45C12" w:rsidRPr="00E51FE2" w:rsidRDefault="00B45C12" w:rsidP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  <w:r w:rsidR="006F2A0D" w:rsidRPr="00E51FE2">
              <w:rPr>
                <w:rFonts w:ascii="Times New Roman" w:hAnsi="Times New Roman" w:cs="Times New Roman"/>
              </w:rPr>
              <w:t>1</w:t>
            </w:r>
            <w:r w:rsidR="00991F5E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565" w:type="dxa"/>
          </w:tcPr>
          <w:p w:rsidR="00B45C12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45C12" w:rsidRPr="00E51FE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33" w:type="dxa"/>
          </w:tcPr>
          <w:p w:rsidR="00B45C12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B45C12" w:rsidRPr="00E51FE2" w:rsidRDefault="00AB14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 договор ТП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A56E1" w:rsidRPr="00E51FE2" w:rsidRDefault="00BA56E1">
      <w:pPr>
        <w:rPr>
          <w:rFonts w:ascii="Times New Roman" w:hAnsi="Times New Roman" w:cs="Times New Roman"/>
        </w:rPr>
      </w:pPr>
    </w:p>
    <w:sectPr w:rsidR="00BA56E1" w:rsidRPr="00E51FE2" w:rsidSect="00D43059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687B"/>
    <w:multiLevelType w:val="multilevel"/>
    <w:tmpl w:val="F00213F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AA"/>
    <w:rsid w:val="000130C8"/>
    <w:rsid w:val="00040819"/>
    <w:rsid w:val="00046516"/>
    <w:rsid w:val="001539CD"/>
    <w:rsid w:val="00172DB0"/>
    <w:rsid w:val="00173829"/>
    <w:rsid w:val="00190D0C"/>
    <w:rsid w:val="001F5BE8"/>
    <w:rsid w:val="00236389"/>
    <w:rsid w:val="00262C23"/>
    <w:rsid w:val="00263227"/>
    <w:rsid w:val="002817C5"/>
    <w:rsid w:val="002D100E"/>
    <w:rsid w:val="002E374C"/>
    <w:rsid w:val="00401CF7"/>
    <w:rsid w:val="004342DC"/>
    <w:rsid w:val="004B277D"/>
    <w:rsid w:val="004E0291"/>
    <w:rsid w:val="005D69C6"/>
    <w:rsid w:val="00624474"/>
    <w:rsid w:val="00632E67"/>
    <w:rsid w:val="00643AAA"/>
    <w:rsid w:val="006F2A0D"/>
    <w:rsid w:val="00724210"/>
    <w:rsid w:val="0075355E"/>
    <w:rsid w:val="007F338A"/>
    <w:rsid w:val="008238AE"/>
    <w:rsid w:val="00991F5E"/>
    <w:rsid w:val="009A63AE"/>
    <w:rsid w:val="009B747C"/>
    <w:rsid w:val="00A63993"/>
    <w:rsid w:val="00A64534"/>
    <w:rsid w:val="00AA4A0C"/>
    <w:rsid w:val="00AA53B7"/>
    <w:rsid w:val="00AB14C5"/>
    <w:rsid w:val="00AE00DB"/>
    <w:rsid w:val="00B45C12"/>
    <w:rsid w:val="00B54880"/>
    <w:rsid w:val="00BA56E1"/>
    <w:rsid w:val="00D004DE"/>
    <w:rsid w:val="00D1023D"/>
    <w:rsid w:val="00D43059"/>
    <w:rsid w:val="00D601C9"/>
    <w:rsid w:val="00D736C4"/>
    <w:rsid w:val="00D76C12"/>
    <w:rsid w:val="00D95F37"/>
    <w:rsid w:val="00D97884"/>
    <w:rsid w:val="00DD6467"/>
    <w:rsid w:val="00DD680E"/>
    <w:rsid w:val="00E51FE2"/>
    <w:rsid w:val="00EA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D099F83"/>
  <w15:docId w15:val="{B2470625-A715-4401-A9E7-B0CA7B4E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4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64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4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4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54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consultantplus://offline/ref=69670EA7EC0C292EAD5551270DC89E791A6781F5D32DF4E19CDFD06F800D27F0C9535AB9A9D07616u2B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69670EA7EC0C292EAD5551270DC89E791A678AFCDA28F4E19CDFD06F80u0B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olovyannikov00@mail.ru" TargetMode="External"/><Relationship Id="rId5" Type="http://schemas.openxmlformats.org/officeDocument/2006/relationships/hyperlink" Target="consultantplus://offline/ref=69670EA7EC0C292EAD5551270DC89E79196F89F5DD2CF4E19CDFD06F800D27F0C9535AB9A9D07612u2BE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Дисп-Видео</cp:lastModifiedBy>
  <cp:revision>2</cp:revision>
  <dcterms:created xsi:type="dcterms:W3CDTF">2022-03-30T02:59:00Z</dcterms:created>
  <dcterms:modified xsi:type="dcterms:W3CDTF">2022-03-30T02:59:00Z</dcterms:modified>
</cp:coreProperties>
</file>